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E0DF" w14:textId="77777777" w:rsidR="00D644D5" w:rsidRPr="00CB4D80" w:rsidRDefault="00D644D5" w:rsidP="00D644D5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es-ES"/>
        </w:rPr>
      </w:pPr>
      <w:bookmarkStart w:id="0" w:name="_GoBack"/>
      <w:bookmarkEnd w:id="0"/>
      <w:r w:rsidRPr="00CB4D80">
        <w:rPr>
          <w:rFonts w:ascii="Arial" w:eastAsia="Calibri" w:hAnsi="Arial" w:cs="Arial"/>
          <w:b/>
          <w:bCs/>
          <w:sz w:val="20"/>
          <w:szCs w:val="20"/>
          <w:highlight w:val="lightGray"/>
          <w:lang w:eastAsia="es-ES"/>
        </w:rPr>
        <w:t>[Número del Proceso de Contratación]</w:t>
      </w:r>
      <w:r w:rsidRPr="00CB4D80">
        <w:rPr>
          <w:rFonts w:ascii="Arial" w:eastAsia="Calibri" w:hAnsi="Arial" w:cs="Arial"/>
          <w:b/>
          <w:bCs/>
          <w:sz w:val="20"/>
          <w:szCs w:val="20"/>
          <w:lang w:eastAsia="es-ES"/>
        </w:rPr>
        <w:t xml:space="preserve"> </w:t>
      </w:r>
    </w:p>
    <w:p w14:paraId="6DECAF7D" w14:textId="77777777" w:rsidR="00D644D5" w:rsidRPr="00CB4D80" w:rsidRDefault="00D644D5" w:rsidP="00D644D5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  <w:lang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eastAsia="es-ES"/>
        </w:rPr>
        <w:t>FORMATO 4</w:t>
      </w:r>
    </w:p>
    <w:p w14:paraId="2C153E81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460BAA83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489940A7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FORMATO 4</w:t>
      </w:r>
    </w:p>
    <w:p w14:paraId="3A521113" w14:textId="5F6CFE2A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(CAPACIDAD FINANCIERA</w:t>
      </w:r>
      <w:r w:rsidR="00057F7A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 </w:t>
      </w: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PARA PERSONAS </w:t>
      </w:r>
      <w:r w:rsidR="00057F7A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NACIONALES Y </w:t>
      </w: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EXTRANJERAS SIN SUCURSAL O DOMICILIO EN COLOMBIA)</w:t>
      </w:r>
    </w:p>
    <w:p w14:paraId="7965C789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</w:p>
    <w:p w14:paraId="50A4D778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Señores </w:t>
      </w:r>
    </w:p>
    <w:p w14:paraId="5EEAE471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sz w:val="20"/>
          <w:szCs w:val="20"/>
          <w:highlight w:val="lightGray"/>
          <w:lang w:val="es-ES" w:eastAsia="es-ES"/>
        </w:rPr>
      </w:pPr>
      <w:r w:rsidRPr="00CB4D80">
        <w:rPr>
          <w:rFonts w:ascii="Arial" w:eastAsia="Calibri" w:hAnsi="Arial" w:cs="Arial"/>
          <w:b/>
          <w:sz w:val="20"/>
          <w:szCs w:val="20"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 w:rsidRPr="00CB4D80"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 w:rsidRPr="00CB4D80"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 xml:space="preserve">[Ciudad]  </w:t>
      </w:r>
    </w:p>
    <w:p w14:paraId="0C658567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 </w:t>
      </w:r>
    </w:p>
    <w:p w14:paraId="2DBB873A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> </w:t>
      </w:r>
    </w:p>
    <w:p w14:paraId="0E3F8880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/>
          <w:bCs/>
          <w:sz w:val="20"/>
          <w:szCs w:val="20"/>
          <w:lang w:val="es-ES" w:eastAsia="es-ES"/>
        </w:rPr>
        <w:t xml:space="preserve">REFERENCIA: </w:t>
      </w:r>
      <w:r w:rsidRPr="00CB4D80"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Proceso de contratación No. </w:t>
      </w:r>
      <w:r w:rsidRPr="00CB4D80"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[Incluir número del proceso de contratación],</w:t>
      </w:r>
      <w:r w:rsidRPr="00CB4D80"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 en adelante el “Proceso de contratación”.</w:t>
      </w:r>
    </w:p>
    <w:p w14:paraId="36645477" w14:textId="77777777" w:rsidR="00D644D5" w:rsidRPr="00CB4D80" w:rsidRDefault="00D644D5" w:rsidP="00D644D5">
      <w:pPr>
        <w:spacing w:after="0"/>
        <w:jc w:val="both"/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</w:pPr>
      <w:r w:rsidRPr="00CB4D80"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[Incluir cuando el proceso es estructurado por lotes o grupos]</w:t>
      </w:r>
      <w:r w:rsidRPr="00CB4D80"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 Lote: </w:t>
      </w:r>
      <w:r w:rsidRPr="00CB4D80">
        <w:rPr>
          <w:rFonts w:ascii="Arial" w:eastAsia="Calibri" w:hAnsi="Arial" w:cs="Arial"/>
          <w:bCs/>
          <w:sz w:val="20"/>
          <w:szCs w:val="20"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  <w:r w:rsidRPr="00CB4D80">
        <w:rPr>
          <w:rFonts w:ascii="Arial" w:eastAsia="Calibri" w:hAnsi="Arial" w:cs="Arial"/>
          <w:bCs/>
          <w:sz w:val="20"/>
          <w:szCs w:val="20"/>
          <w:lang w:val="es-ES" w:eastAsia="es-ES"/>
        </w:rPr>
        <w:t xml:space="preserve">Objeto:  </w:t>
      </w:r>
    </w:p>
    <w:p w14:paraId="77381CDA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Cs/>
          <w:sz w:val="20"/>
          <w:szCs w:val="20"/>
          <w:lang w:val="es-ES" w:eastAsia="es-ES"/>
        </w:rPr>
      </w:pPr>
    </w:p>
    <w:p w14:paraId="3EB7D9DF" w14:textId="77777777" w:rsidR="00D644D5" w:rsidRPr="00CB4D80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3B3838" w:themeColor="background2" w:themeShade="40"/>
          <w:sz w:val="20"/>
          <w:szCs w:val="2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3689"/>
        <w:gridCol w:w="3689"/>
      </w:tblGrid>
      <w:tr w:rsidR="00D644D5" w:rsidRPr="00CB4D80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b/>
                <w:color w:val="3B3838" w:themeColor="background2" w:themeShade="40"/>
                <w:sz w:val="20"/>
                <w:szCs w:val="20"/>
              </w:rPr>
            </w:pPr>
            <w:r w:rsidRPr="00CB4D80">
              <w:rPr>
                <w:rFonts w:ascii="Arial" w:eastAsia="Arial" w:hAnsi="Arial" w:cs="Arial"/>
                <w:b/>
                <w:sz w:val="20"/>
                <w:szCs w:val="20"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b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18FE6D2C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MS Mincho" w:hAnsi="Arial" w:cs="Arial"/>
          <w:color w:val="3B3838" w:themeColor="background2" w:themeShade="40"/>
          <w:sz w:val="20"/>
          <w:szCs w:val="20"/>
          <w:lang w:eastAsia="es-ES"/>
        </w:rPr>
      </w:pPr>
    </w:p>
    <w:p w14:paraId="73AEEEDF" w14:textId="0DE99E80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CB4D80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[La información financiera se debe presentar en pesos</w:t>
      </w:r>
      <w:r w:rsidR="003A7D76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 xml:space="preserve"> </w:t>
      </w:r>
      <w:r w:rsidR="005904F5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colombianos</w:t>
      </w:r>
      <w:r w:rsidRPr="00CB4D80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</w:p>
    <w:p w14:paraId="6B168A66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es-ES"/>
        </w:rPr>
      </w:pPr>
      <w:r w:rsidRPr="00CB4D80">
        <w:rPr>
          <w:rFonts w:ascii="Arial" w:eastAsia="MS Mincho" w:hAnsi="Arial" w:cs="Arial"/>
          <w:sz w:val="20"/>
          <w:szCs w:val="20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CB4D80">
        <w:rPr>
          <w:rFonts w:ascii="Arial" w:eastAsia="MS Mincho" w:hAnsi="Arial" w:cs="Arial"/>
          <w:sz w:val="20"/>
          <w:szCs w:val="20"/>
          <w:highlight w:val="lightGray"/>
          <w:lang w:eastAsia="es-ES"/>
        </w:rPr>
        <w:t>Incluir TRM del día de expedición de los Estados Financieros</w:t>
      </w:r>
      <w:r w:rsidRPr="00CB4D80">
        <w:rPr>
          <w:rFonts w:ascii="Arial" w:eastAsia="MS Mincho" w:hAnsi="Arial" w:cs="Arial"/>
          <w:sz w:val="20"/>
          <w:szCs w:val="20"/>
          <w:lang w:eastAsia="es-ES"/>
        </w:rPr>
        <w:t>]</w:t>
      </w:r>
    </w:p>
    <w:p w14:paraId="5AC84DF5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5163A737" w14:textId="77777777" w:rsidR="00D644D5" w:rsidRPr="00CB4D80" w:rsidRDefault="00D644D5" w:rsidP="00D644D5">
      <w:pPr>
        <w:spacing w:after="0" w:line="240" w:lineRule="auto"/>
        <w:ind w:left="708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CB4D8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3.1 Balance general y estado de resultados</w:t>
      </w:r>
    </w:p>
    <w:p w14:paraId="7712C271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CB4D80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D644D5" w:rsidRPr="00CB4D80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Integrante N°3 (Valor en pesos colombianos)</w:t>
            </w:r>
          </w:p>
        </w:tc>
      </w:tr>
      <w:tr w:rsidR="00D644D5" w:rsidRPr="00CB4D80" w14:paraId="0C2EF9DE" w14:textId="77777777" w:rsidTr="00821EE7">
        <w:tc>
          <w:tcPr>
            <w:tcW w:w="1765" w:type="dxa"/>
          </w:tcPr>
          <w:p w14:paraId="63056797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2979681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C75BAA4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B85EF01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5852C433" w14:textId="77777777" w:rsidTr="00821EE7">
        <w:tc>
          <w:tcPr>
            <w:tcW w:w="1765" w:type="dxa"/>
          </w:tcPr>
          <w:p w14:paraId="013480E9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00C0E23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9871E39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F9F2B73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40E57C01" w14:textId="77777777" w:rsidTr="00821EE7">
        <w:tc>
          <w:tcPr>
            <w:tcW w:w="1765" w:type="dxa"/>
          </w:tcPr>
          <w:p w14:paraId="7A3DC82B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21215CF0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7F73251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0151F9B6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06B44811" w14:textId="77777777" w:rsidTr="00821EE7">
        <w:tc>
          <w:tcPr>
            <w:tcW w:w="1765" w:type="dxa"/>
          </w:tcPr>
          <w:p w14:paraId="3ED317BE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06B0513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4AEA11D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4A67AF13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57517C96" w14:textId="77777777" w:rsidTr="00821EE7">
        <w:tc>
          <w:tcPr>
            <w:tcW w:w="1765" w:type="dxa"/>
          </w:tcPr>
          <w:p w14:paraId="4D3D77B0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1806BE99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5CAC541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5EFE2800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13C9278D" w14:textId="77777777" w:rsidTr="00821EE7">
        <w:tc>
          <w:tcPr>
            <w:tcW w:w="1765" w:type="dxa"/>
          </w:tcPr>
          <w:p w14:paraId="6C25789B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B4D80">
              <w:rPr>
                <w:rFonts w:ascii="Arial" w:hAnsi="Arial" w:cs="Arial"/>
                <w:sz w:val="20"/>
                <w:szCs w:val="20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6" w:type="dxa"/>
          </w:tcPr>
          <w:p w14:paraId="70D4F556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34D4C6C6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6" w:type="dxa"/>
          </w:tcPr>
          <w:p w14:paraId="61DA6E5F" w14:textId="77777777" w:rsidR="00D644D5" w:rsidRPr="00CB4D80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0A7829E1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</w:p>
    <w:p w14:paraId="3EEB51A3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  <w:r w:rsidRPr="00CB4D80">
        <w:rPr>
          <w:rFonts w:ascii="Arial" w:eastAsia="Calibri" w:hAnsi="Arial" w:cs="Arial"/>
          <w:sz w:val="20"/>
          <w:szCs w:val="20"/>
          <w:highlight w:val="lightGray"/>
          <w:lang w:eastAsia="es-ES"/>
        </w:rPr>
        <w:lastRenderedPageBreak/>
        <w:t>[Si el proponente es plural y tiene más de tres participantes debe insertar las columnas adicionales en la tabla anterior]</w:t>
      </w:r>
    </w:p>
    <w:p w14:paraId="64A7BD31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3B3838" w:themeColor="background2" w:themeShade="40"/>
          <w:sz w:val="20"/>
          <w:szCs w:val="20"/>
          <w:lang w:eastAsia="es-ES"/>
        </w:rPr>
      </w:pPr>
    </w:p>
    <w:p w14:paraId="1211FEFC" w14:textId="77777777" w:rsidR="00D644D5" w:rsidRPr="00CB4D80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CB4D8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Capacidad financiera</w:t>
      </w:r>
    </w:p>
    <w:p w14:paraId="576FB887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7406E89C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CB4D8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Indique las siguientes cifras con máximo 2 decimales: </w:t>
      </w:r>
    </w:p>
    <w:p w14:paraId="48169325" w14:textId="77777777" w:rsidR="00D644D5" w:rsidRPr="00CB4D80" w:rsidRDefault="00D644D5" w:rsidP="00D644D5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6"/>
        <w:gridCol w:w="1765"/>
        <w:gridCol w:w="1757"/>
        <w:gridCol w:w="1771"/>
        <w:gridCol w:w="1769"/>
      </w:tblGrid>
      <w:tr w:rsidR="00D644D5" w:rsidRPr="00CB4D80" w14:paraId="25DEA4C5" w14:textId="77777777" w:rsidTr="00D80384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2517D0A1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Porcentaje de participación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1DAB7054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Singular</w:t>
            </w:r>
          </w:p>
        </w:tc>
        <w:tc>
          <w:tcPr>
            <w:tcW w:w="5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55011710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Proponente Plural</w:t>
            </w:r>
          </w:p>
        </w:tc>
      </w:tr>
      <w:tr w:rsidR="00D644D5" w:rsidRPr="00CB4D80" w14:paraId="10EC2769" w14:textId="77777777" w:rsidTr="00D80384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6963D8E1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Indicador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36841C3C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Oferente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053C043D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6A7B54DA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E4D4D"/>
            <w:vAlign w:val="center"/>
          </w:tcPr>
          <w:p w14:paraId="18730DFB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</w:rPr>
            </w:pPr>
            <w:r w:rsidRPr="00CB4D8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Índice del integrante N°3</w:t>
            </w:r>
          </w:p>
        </w:tc>
      </w:tr>
      <w:tr w:rsidR="00D644D5" w:rsidRPr="00CB4D80" w14:paraId="2AB44712" w14:textId="77777777" w:rsidTr="00D80384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96B9" w14:textId="77777777" w:rsidR="00D644D5" w:rsidRPr="00CB4D80" w:rsidRDefault="00D644D5" w:rsidP="00E9768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B4D80">
              <w:rPr>
                <w:rFonts w:ascii="Arial" w:eastAsia="Arial" w:hAnsi="Arial" w:cs="Arial"/>
                <w:sz w:val="20"/>
                <w:szCs w:val="20"/>
              </w:rPr>
              <w:t>Índice de liquidez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E28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D467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2E2A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452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70634492" w14:textId="77777777" w:rsidTr="00D80384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49BD" w14:textId="77777777" w:rsidR="00D644D5" w:rsidRPr="00CB4D80" w:rsidRDefault="00D644D5" w:rsidP="00E9768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B4D80">
              <w:rPr>
                <w:rFonts w:ascii="Arial" w:eastAsia="Arial" w:hAnsi="Arial" w:cs="Arial"/>
                <w:sz w:val="20"/>
                <w:szCs w:val="20"/>
              </w:rPr>
              <w:t>Índice de endeudamiento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CD72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7CEE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398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8EE2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4C8D78D8" w14:textId="77777777" w:rsidTr="00D80384"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9864" w14:textId="77777777" w:rsidR="00D644D5" w:rsidRPr="00CB4D80" w:rsidRDefault="00D644D5" w:rsidP="00E9768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B4D80">
              <w:rPr>
                <w:rFonts w:ascii="Arial" w:eastAsia="Arial" w:hAnsi="Arial" w:cs="Arial"/>
                <w:sz w:val="20"/>
                <w:szCs w:val="20"/>
              </w:rPr>
              <w:t>Razón de cobertura de intereses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F7D6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BFD6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838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E04" w14:textId="77777777" w:rsidR="00D644D5" w:rsidRPr="00CB4D80" w:rsidRDefault="00D644D5" w:rsidP="00E9768E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E9768E" w14:paraId="37A2404E" w14:textId="45F6D336" w:rsidTr="00D8038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33D4" w14:textId="7051C235" w:rsidR="00E9768E" w:rsidRDefault="00E9768E" w:rsidP="00E9768E">
            <w:pPr>
              <w:jc w:val="both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  <w:r w:rsidRPr="00E9768E">
              <w:rPr>
                <w:rFonts w:ascii="Arial" w:hAnsi="Arial" w:cs="Arial"/>
                <w:color w:val="000000" w:themeColor="text1"/>
                <w:sz w:val="20"/>
                <w:szCs w:val="20"/>
              </w:rPr>
              <w:t>Capital de trabajo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EA128" w14:textId="77777777" w:rsidR="00E9768E" w:rsidRDefault="00E9768E" w:rsidP="00E9768E">
            <w:pPr>
              <w:jc w:val="both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A1FD8" w14:textId="77777777" w:rsidR="00E9768E" w:rsidRDefault="00E9768E" w:rsidP="00E9768E">
            <w:pPr>
              <w:jc w:val="both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8144D" w14:textId="77777777" w:rsidR="00E9768E" w:rsidRDefault="00E9768E" w:rsidP="00E9768E">
            <w:pPr>
              <w:jc w:val="both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1AD" w14:textId="77777777" w:rsidR="00E9768E" w:rsidRDefault="00E9768E" w:rsidP="00E9768E">
            <w:pPr>
              <w:jc w:val="both"/>
              <w:rPr>
                <w:rFonts w:ascii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</w:tbl>
    <w:p w14:paraId="6A61C4B1" w14:textId="77777777" w:rsidR="00D644D5" w:rsidRPr="00CB4D80" w:rsidRDefault="00D644D5" w:rsidP="00D644D5">
      <w:pPr>
        <w:spacing w:after="0" w:line="240" w:lineRule="auto"/>
        <w:jc w:val="both"/>
        <w:rPr>
          <w:rFonts w:ascii="Arial" w:eastAsia="Calibri" w:hAnsi="Arial" w:cs="Arial"/>
          <w:color w:val="3B3838" w:themeColor="background2" w:themeShade="40"/>
          <w:sz w:val="20"/>
          <w:szCs w:val="20"/>
          <w:lang w:eastAsia="es-ES"/>
        </w:rPr>
      </w:pPr>
    </w:p>
    <w:p w14:paraId="43C3AC6B" w14:textId="77777777" w:rsidR="00D644D5" w:rsidRPr="00CB4D80" w:rsidRDefault="00D644D5" w:rsidP="00D644D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es-ES"/>
        </w:rPr>
      </w:pPr>
      <w:r w:rsidRPr="00CB4D80"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CB4D80" w:rsidRDefault="00D644D5" w:rsidP="00D644D5">
      <w:pPr>
        <w:spacing w:after="0" w:line="240" w:lineRule="auto"/>
        <w:jc w:val="both"/>
        <w:rPr>
          <w:rFonts w:ascii="Arial" w:eastAsia="Calibri" w:hAnsi="Arial" w:cs="Arial"/>
          <w:color w:val="3B3838" w:themeColor="background2" w:themeShade="40"/>
          <w:sz w:val="20"/>
          <w:szCs w:val="20"/>
          <w:lang w:eastAsia="es-ES"/>
        </w:rPr>
      </w:pPr>
    </w:p>
    <w:p w14:paraId="406D95F2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p w14:paraId="471E4B44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  <w:lang w:eastAsia="es-ES"/>
        </w:rPr>
      </w:pPr>
      <w:r w:rsidRPr="00CB4D80">
        <w:rPr>
          <w:rFonts w:ascii="Arial" w:eastAsia="Calibri" w:hAnsi="Arial" w:cs="Arial"/>
          <w:sz w:val="20"/>
          <w:szCs w:val="20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CB4D80">
        <w:rPr>
          <w:rFonts w:ascii="Arial" w:eastAsia="Calibri" w:hAnsi="Arial" w:cs="Arial"/>
          <w:sz w:val="20"/>
          <w:szCs w:val="20"/>
          <w:lang w:eastAsia="es-ES"/>
        </w:rPr>
        <w:t>]</w:t>
      </w:r>
    </w:p>
    <w:p w14:paraId="703A4E2F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07D66327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46A68F3B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CB4D80">
        <w:rPr>
          <w:rFonts w:ascii="Arial" w:eastAsia="MS Mincho" w:hAnsi="Arial" w:cs="Arial"/>
          <w:sz w:val="20"/>
          <w:szCs w:val="20"/>
          <w:lang w:eastAsia="es-ES"/>
        </w:rPr>
        <w:t xml:space="preserve">Para acreditar la anterior información, adjunto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EndPr/>
        <w:sdtContent>
          <w:r w:rsidRPr="00CB4D80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CB4D80">
        <w:rPr>
          <w:rFonts w:ascii="Arial" w:eastAsia="Calibri" w:hAnsi="Arial" w:cs="Arial"/>
          <w:sz w:val="20"/>
          <w:szCs w:val="20"/>
          <w:lang w:eastAsia="es-ES"/>
        </w:rPr>
        <w:t xml:space="preserve">, emitidos en </w:t>
      </w:r>
      <w:r w:rsidRPr="00CB4D80">
        <w:rPr>
          <w:rFonts w:ascii="Arial" w:eastAsia="MS Mincho" w:hAnsi="Arial" w:cs="Arial"/>
          <w:sz w:val="20"/>
          <w:szCs w:val="20"/>
          <w:lang w:eastAsia="es-ES"/>
        </w:rPr>
        <w:t xml:space="preserve"> </w:t>
      </w:r>
      <w:sdt>
        <w:sdtPr>
          <w:rPr>
            <w:rFonts w:ascii="Arial" w:eastAsia="MS Mincho" w:hAnsi="Arial" w:cs="Arial"/>
            <w:sz w:val="20"/>
            <w:szCs w:val="20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EndPr/>
        <w:sdtContent>
          <w:r w:rsidRPr="00CB4D80">
            <w:rPr>
              <w:rFonts w:ascii="Arial" w:eastAsia="MS Mincho" w:hAnsi="Arial" w:cs="Arial"/>
              <w:sz w:val="20"/>
              <w:szCs w:val="20"/>
              <w:highlight w:val="lightGray"/>
              <w:lang w:eastAsia="es-ES"/>
            </w:rPr>
            <w:t>[incluir el país de emisión]</w:t>
          </w:r>
        </w:sdtContent>
      </w:sdt>
      <w:r w:rsidRPr="00CB4D80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</w:p>
    <w:p w14:paraId="7ED1AFE2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4D556F0E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CB4D80">
        <w:rPr>
          <w:rFonts w:ascii="Arial" w:eastAsia="MS Mincho" w:hAnsi="Arial" w:cs="Arial"/>
          <w:sz w:val="20"/>
          <w:szCs w:val="20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619252F6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45859044" w14:textId="77777777" w:rsidR="00D644D5" w:rsidRPr="00CB4D80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Arial" w:hAnsi="Arial" w:cs="Arial"/>
          <w:color w:val="3B3838" w:themeColor="background2" w:themeShade="40"/>
          <w:sz w:val="20"/>
          <w:szCs w:val="2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CB4D80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CB4D80" w:rsidRDefault="00D644D5" w:rsidP="00821EE7">
            <w:pPr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00DF4484" w14:textId="77777777" w:rsidR="00D644D5" w:rsidRPr="00CB4D80" w:rsidRDefault="00D644D5" w:rsidP="00821EE7">
            <w:pPr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CB4D80" w:rsidRDefault="00D644D5" w:rsidP="00821EE7">
            <w:pPr>
              <w:jc w:val="right"/>
              <w:rPr>
                <w:rFonts w:ascii="Arial" w:eastAsia="Arial" w:hAnsi="Arial" w:cs="Arial"/>
                <w:color w:val="3B3838" w:themeColor="background2" w:themeShade="40"/>
                <w:sz w:val="20"/>
                <w:szCs w:val="20"/>
              </w:rPr>
            </w:pPr>
          </w:p>
        </w:tc>
      </w:tr>
      <w:tr w:rsidR="00D644D5" w:rsidRPr="00CB4D80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CB4D80" w:rsidRDefault="00D644D5" w:rsidP="00821EE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>Firma de persona natural o representante legal de persona jurídica</w:t>
            </w:r>
          </w:p>
        </w:tc>
        <w:tc>
          <w:tcPr>
            <w:tcW w:w="283" w:type="dxa"/>
            <w:shd w:val="clear" w:color="auto" w:fill="auto"/>
          </w:tcPr>
          <w:p w14:paraId="7064D19D" w14:textId="77777777" w:rsidR="00D644D5" w:rsidRPr="00CB4D80" w:rsidRDefault="00D644D5" w:rsidP="00821EE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6CA6579" w14:textId="77777777" w:rsidR="00D644D5" w:rsidRPr="00CB4D80" w:rsidRDefault="00D644D5" w:rsidP="00821EE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>Firma revisor fiscal o contador</w:t>
            </w:r>
          </w:p>
        </w:tc>
      </w:tr>
      <w:tr w:rsidR="00D644D5" w:rsidRPr="00CB4D80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EndPr/>
              <w:sdtContent>
                <w:r w:rsidRPr="00CB4D80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  <w:shd w:val="clear" w:color="auto" w:fill="auto"/>
          </w:tcPr>
          <w:p w14:paraId="000B44C8" w14:textId="77777777" w:rsidR="00D644D5" w:rsidRPr="00CB4D80" w:rsidRDefault="00D644D5" w:rsidP="00821EE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 xml:space="preserve">Nombre: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EndPr/>
              <w:sdtContent>
                <w:r w:rsidRPr="00CB4D80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CB4D80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EndPr/>
              <w:sdtContent>
                <w:r w:rsidRPr="00CB4D80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CB4D80" w:rsidRDefault="00D644D5" w:rsidP="00821EE7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CB4D80" w:rsidRDefault="00D644D5" w:rsidP="00821EE7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B4D80">
              <w:rPr>
                <w:rFonts w:ascii="Arial" w:eastAsia="MS Mincho" w:hAnsi="Arial" w:cs="Arial"/>
                <w:sz w:val="20"/>
                <w:szCs w:val="20"/>
              </w:rPr>
              <w:t xml:space="preserve">Documento de Identidad: </w:t>
            </w:r>
            <w:sdt>
              <w:sdtPr>
                <w:rPr>
                  <w:rFonts w:ascii="Arial" w:eastAsia="MS Mincho" w:hAnsi="Arial" w:cs="Arial"/>
                  <w:sz w:val="20"/>
                  <w:szCs w:val="20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EndPr/>
              <w:sdtContent>
                <w:r w:rsidRPr="00CB4D80">
                  <w:rPr>
                    <w:rFonts w:ascii="Arial" w:eastAsia="MS Mincho" w:hAnsi="Arial" w:cs="Arial"/>
                    <w:sz w:val="20"/>
                    <w:szCs w:val="20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CB4D80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val="es-419"/>
        </w:rPr>
      </w:pPr>
    </w:p>
    <w:sectPr w:rsidR="00E41422" w:rsidRPr="00CB4D80" w:rsidSect="00554EC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D0E49" w14:textId="77777777" w:rsidR="00AE3AC4" w:rsidRDefault="00AE3AC4" w:rsidP="00506AD4">
      <w:pPr>
        <w:spacing w:after="0" w:line="240" w:lineRule="auto"/>
      </w:pPr>
      <w:r>
        <w:separator/>
      </w:r>
    </w:p>
  </w:endnote>
  <w:endnote w:type="continuationSeparator" w:id="0">
    <w:p w14:paraId="72CBC408" w14:textId="77777777" w:rsidR="00AE3AC4" w:rsidRDefault="00AE3AC4" w:rsidP="00506AD4">
      <w:pPr>
        <w:spacing w:after="0" w:line="240" w:lineRule="auto"/>
      </w:pPr>
      <w:r>
        <w:continuationSeparator/>
      </w:r>
    </w:p>
  </w:endnote>
  <w:endnote w:type="continuationNotice" w:id="1">
    <w:p w14:paraId="5609CB1C" w14:textId="77777777" w:rsidR="00AE3AC4" w:rsidRDefault="00AE3A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2D3BD6" w:rsidRPr="003D005D" w14:paraId="1EF9F340" w14:textId="77777777" w:rsidTr="000B320B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30939D5C" w14:textId="77777777" w:rsidR="002D3BD6" w:rsidRPr="003D005D" w:rsidRDefault="002D3BD6" w:rsidP="002D3BD6">
          <w:pPr>
            <w:spacing w:after="4" w:line="249" w:lineRule="auto"/>
            <w:ind w:left="10" w:hanging="10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2A088F91" w14:textId="00AF9E2D" w:rsidR="002D3BD6" w:rsidRPr="003D005D" w:rsidRDefault="002D3BD6" w:rsidP="002D3BD6">
          <w:pPr>
            <w:spacing w:after="4" w:line="249" w:lineRule="auto"/>
            <w:ind w:left="10" w:hanging="10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color w:val="595959"/>
              <w:sz w:val="16"/>
              <w:szCs w:val="16"/>
              <w:lang w:eastAsia="es-CO"/>
            </w:rPr>
            <w:t>CCE-EICP-FM-</w:t>
          </w:r>
          <w:r w:rsidR="00F6558E">
            <w:rPr>
              <w:rFonts w:eastAsia="Arial" w:cs="Arial"/>
              <w:color w:val="595959"/>
              <w:sz w:val="16"/>
              <w:szCs w:val="16"/>
              <w:lang w:eastAsia="es-CO"/>
            </w:rPr>
            <w:t>38</w:t>
          </w:r>
        </w:p>
      </w:tc>
      <w:tc>
        <w:tcPr>
          <w:tcW w:w="1250" w:type="pct"/>
          <w:shd w:val="clear" w:color="auto" w:fill="auto"/>
          <w:vAlign w:val="center"/>
        </w:tcPr>
        <w:p w14:paraId="2578698C" w14:textId="77777777" w:rsidR="002D3BD6" w:rsidRPr="003D005D" w:rsidRDefault="002D3BD6" w:rsidP="002D3BD6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1775D85C" w14:textId="60993C1B" w:rsidR="002D3BD6" w:rsidRPr="003D005D" w:rsidRDefault="00A2615E" w:rsidP="002D3BD6">
          <w:pPr>
            <w:spacing w:after="4" w:line="249" w:lineRule="auto"/>
            <w:ind w:left="10" w:hanging="10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>
            <w:rPr>
              <w:rFonts w:eastAsia="Arial" w:cs="Arial"/>
              <w:color w:val="595959"/>
              <w:sz w:val="16"/>
              <w:szCs w:val="16"/>
              <w:lang w:eastAsia="es-CO"/>
            </w:rPr>
            <w:t>1</w:t>
          </w:r>
        </w:p>
      </w:tc>
    </w:tr>
  </w:tbl>
  <w:p w14:paraId="0B864F22" w14:textId="77777777" w:rsidR="002D3BD6" w:rsidRDefault="002D3B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9CFC" w14:textId="77777777" w:rsidR="00AE3AC4" w:rsidRDefault="00AE3AC4" w:rsidP="00506AD4">
      <w:pPr>
        <w:spacing w:after="0" w:line="240" w:lineRule="auto"/>
      </w:pPr>
      <w:r>
        <w:separator/>
      </w:r>
    </w:p>
  </w:footnote>
  <w:footnote w:type="continuationSeparator" w:id="0">
    <w:p w14:paraId="50699FA6" w14:textId="77777777" w:rsidR="00AE3AC4" w:rsidRDefault="00AE3AC4" w:rsidP="00506AD4">
      <w:pPr>
        <w:spacing w:after="0" w:line="240" w:lineRule="auto"/>
      </w:pPr>
      <w:r>
        <w:continuationSeparator/>
      </w:r>
    </w:p>
  </w:footnote>
  <w:footnote w:type="continuationNotice" w:id="1">
    <w:p w14:paraId="4E6EF4BA" w14:textId="77777777" w:rsidR="00AE3AC4" w:rsidRDefault="00AE3A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CB4D80" w14:paraId="4B2148C3" w14:textId="77777777" w:rsidTr="00657AEB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46B180B6" w14:textId="77777777" w:rsidR="00CB4D80" w:rsidRDefault="00CB4D80" w:rsidP="00CB4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hidden="0" allowOverlap="1" wp14:anchorId="53ACAD55" wp14:editId="22828539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2A39552" w14:textId="77777777" w:rsidR="00CB4D80" w:rsidRDefault="00CB4D80" w:rsidP="00CB4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ANEXO 3 – GLOSARIO</w:t>
          </w:r>
        </w:p>
        <w:p w14:paraId="78A41E09" w14:textId="77777777" w:rsidR="00CB4D80" w:rsidRDefault="00CB4D80" w:rsidP="00CB4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CB4D80" w14:paraId="4B27DF41" w14:textId="77777777" w:rsidTr="00657AEB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56F146AB" w14:textId="77777777" w:rsidR="00CB4D80" w:rsidRDefault="00CB4D80" w:rsidP="00CB4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0130E232" w14:textId="77777777" w:rsidR="00CB4D80" w:rsidRPr="00252345" w:rsidRDefault="00CB4D80" w:rsidP="00CB4D80">
          <w:pPr>
            <w:spacing w:after="0"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4B6243FF" w14:textId="77777777" w:rsidR="00CB4D80" w:rsidRDefault="00CB4D80" w:rsidP="00CB4D80">
          <w:pPr>
            <w:spacing w:after="0" w:line="240" w:lineRule="auto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13D77172" w14:textId="568D6164" w:rsidR="00CB4D80" w:rsidRDefault="00CB4D80" w:rsidP="00CB4D80">
          <w:pPr>
            <w:spacing w:after="0" w:line="240" w:lineRule="auto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E33D74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E33D74"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22"/>
    <w:rsid w:val="00002EFD"/>
    <w:rsid w:val="00057F7A"/>
    <w:rsid w:val="000926EE"/>
    <w:rsid w:val="000B320B"/>
    <w:rsid w:val="000B39A0"/>
    <w:rsid w:val="000B4809"/>
    <w:rsid w:val="000F4C53"/>
    <w:rsid w:val="00105FE1"/>
    <w:rsid w:val="00144E23"/>
    <w:rsid w:val="001516C2"/>
    <w:rsid w:val="0019335D"/>
    <w:rsid w:val="001A151B"/>
    <w:rsid w:val="0026456B"/>
    <w:rsid w:val="00290544"/>
    <w:rsid w:val="002A4F8B"/>
    <w:rsid w:val="002B4446"/>
    <w:rsid w:val="002D3BD6"/>
    <w:rsid w:val="003059DC"/>
    <w:rsid w:val="00314EE7"/>
    <w:rsid w:val="00317915"/>
    <w:rsid w:val="00334135"/>
    <w:rsid w:val="00350948"/>
    <w:rsid w:val="0036338B"/>
    <w:rsid w:val="00387766"/>
    <w:rsid w:val="003A1F71"/>
    <w:rsid w:val="003A5299"/>
    <w:rsid w:val="003A7D76"/>
    <w:rsid w:val="003E1751"/>
    <w:rsid w:val="00406E03"/>
    <w:rsid w:val="00417BD2"/>
    <w:rsid w:val="0043129D"/>
    <w:rsid w:val="00470B64"/>
    <w:rsid w:val="004C1340"/>
    <w:rsid w:val="004C3F99"/>
    <w:rsid w:val="00500BF3"/>
    <w:rsid w:val="00506AD4"/>
    <w:rsid w:val="00554EC1"/>
    <w:rsid w:val="0056013E"/>
    <w:rsid w:val="0058521D"/>
    <w:rsid w:val="005904F5"/>
    <w:rsid w:val="005E1DE3"/>
    <w:rsid w:val="00605DA4"/>
    <w:rsid w:val="00613AF0"/>
    <w:rsid w:val="00650CC4"/>
    <w:rsid w:val="00657EFA"/>
    <w:rsid w:val="006F2A7E"/>
    <w:rsid w:val="006F4C24"/>
    <w:rsid w:val="00706274"/>
    <w:rsid w:val="007364DD"/>
    <w:rsid w:val="007367B0"/>
    <w:rsid w:val="00773ADF"/>
    <w:rsid w:val="007A69ED"/>
    <w:rsid w:val="007C0CA9"/>
    <w:rsid w:val="007C7B1D"/>
    <w:rsid w:val="007E001B"/>
    <w:rsid w:val="007E6F43"/>
    <w:rsid w:val="007F667B"/>
    <w:rsid w:val="00821603"/>
    <w:rsid w:val="00833004"/>
    <w:rsid w:val="00841760"/>
    <w:rsid w:val="008B6C73"/>
    <w:rsid w:val="008C5F62"/>
    <w:rsid w:val="008E07A2"/>
    <w:rsid w:val="00910C43"/>
    <w:rsid w:val="009648FC"/>
    <w:rsid w:val="009A76EC"/>
    <w:rsid w:val="009C5333"/>
    <w:rsid w:val="009C665A"/>
    <w:rsid w:val="009F2186"/>
    <w:rsid w:val="00A12C6C"/>
    <w:rsid w:val="00A2615E"/>
    <w:rsid w:val="00A43EDB"/>
    <w:rsid w:val="00A55620"/>
    <w:rsid w:val="00A630A7"/>
    <w:rsid w:val="00AA5072"/>
    <w:rsid w:val="00AB7BA0"/>
    <w:rsid w:val="00AE3AC4"/>
    <w:rsid w:val="00AF240A"/>
    <w:rsid w:val="00AF2EBF"/>
    <w:rsid w:val="00AF6EB6"/>
    <w:rsid w:val="00B21C23"/>
    <w:rsid w:val="00B80CA7"/>
    <w:rsid w:val="00C53AF6"/>
    <w:rsid w:val="00C933CE"/>
    <w:rsid w:val="00CB4D80"/>
    <w:rsid w:val="00CC493F"/>
    <w:rsid w:val="00D1384B"/>
    <w:rsid w:val="00D16993"/>
    <w:rsid w:val="00D37A6E"/>
    <w:rsid w:val="00D464FE"/>
    <w:rsid w:val="00D60287"/>
    <w:rsid w:val="00D6289C"/>
    <w:rsid w:val="00D644D5"/>
    <w:rsid w:val="00D80384"/>
    <w:rsid w:val="00D809A2"/>
    <w:rsid w:val="00D91BD2"/>
    <w:rsid w:val="00DA22B7"/>
    <w:rsid w:val="00DB1526"/>
    <w:rsid w:val="00E016A5"/>
    <w:rsid w:val="00E0353E"/>
    <w:rsid w:val="00E33D74"/>
    <w:rsid w:val="00E41422"/>
    <w:rsid w:val="00E52D18"/>
    <w:rsid w:val="00E65E62"/>
    <w:rsid w:val="00E72BD1"/>
    <w:rsid w:val="00E9768E"/>
    <w:rsid w:val="00F01D7E"/>
    <w:rsid w:val="00F22702"/>
    <w:rsid w:val="00F6558E"/>
    <w:rsid w:val="00F732C6"/>
    <w:rsid w:val="00F86619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42"/>
    <w:rsid w:val="000848F0"/>
    <w:rsid w:val="0009285B"/>
    <w:rsid w:val="001D7B4A"/>
    <w:rsid w:val="001E4E7B"/>
    <w:rsid w:val="0031044B"/>
    <w:rsid w:val="00491509"/>
    <w:rsid w:val="004A534B"/>
    <w:rsid w:val="004A6F42"/>
    <w:rsid w:val="004B32A0"/>
    <w:rsid w:val="00560317"/>
    <w:rsid w:val="00603776"/>
    <w:rsid w:val="00754410"/>
    <w:rsid w:val="007B24A3"/>
    <w:rsid w:val="007E2019"/>
    <w:rsid w:val="008359E1"/>
    <w:rsid w:val="00903593"/>
    <w:rsid w:val="009A0844"/>
    <w:rsid w:val="009F522A"/>
    <w:rsid w:val="00AE3A68"/>
    <w:rsid w:val="00AF57D2"/>
    <w:rsid w:val="00C138F6"/>
    <w:rsid w:val="00CC610C"/>
    <w:rsid w:val="00CF0902"/>
    <w:rsid w:val="00D753E6"/>
    <w:rsid w:val="00E10925"/>
    <w:rsid w:val="00E25EA0"/>
    <w:rsid w:val="00EB05F0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2.xml><?xml version="1.0" encoding="utf-8"?>
<ds:datastoreItem xmlns:ds="http://schemas.openxmlformats.org/officeDocument/2006/customXml" ds:itemID="{06382E54-C12C-4191-AB73-52065A364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1111</cp:lastModifiedBy>
  <cp:revision>2</cp:revision>
  <cp:lastPrinted>2020-11-30T20:07:00Z</cp:lastPrinted>
  <dcterms:created xsi:type="dcterms:W3CDTF">2025-08-01T21:17:00Z</dcterms:created>
  <dcterms:modified xsi:type="dcterms:W3CDTF">2025-08-01T21:17:00Z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